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5F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-615315</wp:posOffset>
            </wp:positionH>
            <wp:positionV relativeFrom="paragraph">
              <wp:posOffset>-361950</wp:posOffset>
            </wp:positionV>
            <wp:extent cx="6652260" cy="9600399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8939e7a-9ac2-4cdb-943d-a61e070c2267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465" cy="9602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2B0" w:rsidRPr="005819FD" w:rsidRDefault="00DD32B0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F165F" w:rsidRPr="005819FD" w:rsidRDefault="000F165F" w:rsidP="002D40AF">
      <w:pPr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lastRenderedPageBreak/>
        <w:t>План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Камышенской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СОШ филиал МКОУ «</w:t>
      </w:r>
      <w:proofErr w:type="spellStart"/>
      <w:r w:rsidRPr="005819FD">
        <w:rPr>
          <w:rFonts w:ascii="Times New Roman" w:hAnsi="Times New Roman"/>
          <w:sz w:val="28"/>
          <w:szCs w:val="28"/>
        </w:rPr>
        <w:t>Чистоозёрская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5819FD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района» имени вице-адмирала Петра Максимовича Ярового обеспечивает введение в действие и реализацию требований Федерального государственного о</w:t>
      </w:r>
      <w:r>
        <w:rPr>
          <w:rFonts w:ascii="Times New Roman" w:hAnsi="Times New Roman"/>
          <w:sz w:val="28"/>
          <w:szCs w:val="28"/>
        </w:rPr>
        <w:t>бразовательного стандарта основ</w:t>
      </w:r>
      <w:r w:rsidRPr="005819FD">
        <w:rPr>
          <w:rFonts w:ascii="Times New Roman" w:hAnsi="Times New Roman"/>
          <w:sz w:val="28"/>
          <w:szCs w:val="28"/>
        </w:rPr>
        <w:t>ного общего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 xml:space="preserve">среднего </w:t>
      </w:r>
      <w:r w:rsidRPr="005819FD">
        <w:rPr>
          <w:rFonts w:ascii="Times New Roman" w:hAnsi="Times New Roman"/>
          <w:sz w:val="28"/>
          <w:szCs w:val="28"/>
        </w:rPr>
        <w:t xml:space="preserve"> образования</w:t>
      </w:r>
      <w:proofErr w:type="gramEnd"/>
      <w:r w:rsidRPr="005819FD">
        <w:rPr>
          <w:rFonts w:ascii="Times New Roman" w:hAnsi="Times New Roman"/>
          <w:sz w:val="28"/>
          <w:szCs w:val="28"/>
        </w:rPr>
        <w:t xml:space="preserve"> и определяет состав и структуру направлений и форм внеурочной деятельности по классам. </w:t>
      </w:r>
    </w:p>
    <w:p w:rsidR="000F165F" w:rsidRDefault="000F165F" w:rsidP="009A55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>Нормативные документы Федерального уровня, регламентирующие организацию внеурочной деятельности:</w:t>
      </w:r>
    </w:p>
    <w:p w:rsidR="000F165F" w:rsidRPr="009A5581" w:rsidRDefault="000F165F" w:rsidP="009A5581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 w:rsidRPr="009A5581">
        <w:rPr>
          <w:rFonts w:ascii="Times New Roman" w:hAnsi="Times New Roman"/>
          <w:sz w:val="28"/>
          <w:szCs w:val="28"/>
          <w:lang w:eastAsia="en-US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9A5581">
          <w:rPr>
            <w:rFonts w:ascii="Times New Roman" w:hAnsi="Times New Roman"/>
            <w:sz w:val="28"/>
            <w:szCs w:val="28"/>
            <w:lang w:eastAsia="en-US"/>
          </w:rPr>
          <w:t>2012 г</w:t>
        </w:r>
      </w:smartTag>
      <w:r w:rsidRPr="009A5581">
        <w:rPr>
          <w:rFonts w:ascii="Times New Roman" w:hAnsi="Times New Roman"/>
          <w:sz w:val="28"/>
          <w:szCs w:val="28"/>
          <w:lang w:eastAsia="en-US"/>
        </w:rPr>
        <w:t>. № 273-ФЗ «Об образовании в Российской Федерации» (ст. 28).</w:t>
      </w:r>
    </w:p>
    <w:p w:rsidR="000F165F" w:rsidRPr="009A5581" w:rsidRDefault="000F165F" w:rsidP="009A5581">
      <w:pPr>
        <w:widowControl w:val="0"/>
        <w:tabs>
          <w:tab w:val="left" w:pos="1134"/>
        </w:tabs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2.</w:t>
      </w:r>
      <w:r w:rsidRPr="009A5581">
        <w:rPr>
          <w:rFonts w:ascii="Times New Roman" w:hAnsi="Times New Roman"/>
          <w:sz w:val="28"/>
          <w:lang w:eastAsia="en-US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</w:t>
      </w:r>
    </w:p>
    <w:p w:rsidR="000F165F" w:rsidRPr="009A5581" w:rsidRDefault="000F165F" w:rsidP="009A5581">
      <w:pPr>
        <w:widowControl w:val="0"/>
        <w:tabs>
          <w:tab w:val="left" w:pos="1134"/>
        </w:tabs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3.</w:t>
      </w:r>
      <w:r w:rsidRPr="009A558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Постановление Главного государственного санитарного врача Российской Федерации от 28 сентября </w:t>
      </w:r>
      <w:smartTag w:uri="urn:schemas-microsoft-com:office:smarttags" w:element="metricconverter">
        <w:smartTagPr>
          <w:attr w:name="ProductID" w:val="2020 г"/>
        </w:smartTagPr>
        <w:r w:rsidRPr="009A5581">
          <w:rPr>
            <w:rFonts w:ascii="Times New Roman" w:hAnsi="Times New Roman"/>
            <w:color w:val="000000"/>
            <w:sz w:val="28"/>
            <w:szCs w:val="28"/>
            <w:lang w:eastAsia="en-US"/>
          </w:rPr>
          <w:t>2020 г</w:t>
        </w:r>
      </w:smartTag>
      <w:r w:rsidRPr="009A558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 </w:t>
      </w:r>
    </w:p>
    <w:p w:rsidR="000F165F" w:rsidRPr="009A5581" w:rsidRDefault="000F165F" w:rsidP="009A5581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4.</w:t>
      </w:r>
      <w:r w:rsidRPr="009A558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Постановление Главного государственного санитарного врача Российской Федерации от 28 января </w:t>
      </w:r>
      <w:smartTag w:uri="urn:schemas-microsoft-com:office:smarttags" w:element="metricconverter">
        <w:smartTagPr>
          <w:attr w:name="ProductID" w:val="2021 г"/>
        </w:smartTagPr>
        <w:r w:rsidRPr="009A5581">
          <w:rPr>
            <w:rFonts w:ascii="Times New Roman" w:hAnsi="Times New Roman"/>
            <w:color w:val="000000"/>
            <w:sz w:val="28"/>
            <w:szCs w:val="28"/>
            <w:lang w:eastAsia="en-US"/>
          </w:rPr>
          <w:t>2021 г</w:t>
        </w:r>
      </w:smartTag>
      <w:r w:rsidRPr="009A558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r w:rsidRPr="009A5581">
        <w:rPr>
          <w:rFonts w:ascii="Times New Roman" w:hAnsi="Times New Roman"/>
          <w:color w:val="000000"/>
          <w:sz w:val="28"/>
          <w:szCs w:val="28"/>
          <w:lang w:eastAsia="en-US"/>
        </w:rPr>
        <w:br/>
        <w:t>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F165F" w:rsidRPr="005819FD" w:rsidRDefault="000F165F" w:rsidP="009A55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165F" w:rsidRPr="005819FD" w:rsidRDefault="000F165F" w:rsidP="002D40A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19FD">
        <w:rPr>
          <w:rFonts w:ascii="Times New Roman" w:hAnsi="Times New Roman"/>
          <w:b/>
          <w:sz w:val="28"/>
          <w:szCs w:val="28"/>
        </w:rPr>
        <w:t>Локальные  нормативные  документы, регламентирующие реализацию внеурочной деятельности в общеобразовательном учреждении:</w:t>
      </w:r>
    </w:p>
    <w:p w:rsidR="000F165F" w:rsidRPr="005819FD" w:rsidRDefault="000F165F" w:rsidP="002D40A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 xml:space="preserve">1.Основная </w:t>
      </w:r>
      <w:r>
        <w:rPr>
          <w:rFonts w:ascii="Times New Roman" w:hAnsi="Times New Roman"/>
          <w:sz w:val="28"/>
          <w:szCs w:val="28"/>
        </w:rPr>
        <w:t>образовательная программа основ</w:t>
      </w:r>
      <w:r w:rsidRPr="005819FD">
        <w:rPr>
          <w:rFonts w:ascii="Times New Roman" w:hAnsi="Times New Roman"/>
          <w:sz w:val="28"/>
          <w:szCs w:val="28"/>
        </w:rPr>
        <w:t xml:space="preserve">ного общего </w:t>
      </w:r>
      <w:proofErr w:type="gramStart"/>
      <w:r w:rsidRPr="005819FD">
        <w:rPr>
          <w:rFonts w:ascii="Times New Roman" w:hAnsi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/>
          <w:sz w:val="28"/>
          <w:szCs w:val="28"/>
        </w:rPr>
        <w:t>Камышенской</w:t>
      </w:r>
      <w:proofErr w:type="spellEnd"/>
      <w:proofErr w:type="gramEnd"/>
      <w:r w:rsidRPr="005819FD">
        <w:rPr>
          <w:rFonts w:ascii="Times New Roman" w:hAnsi="Times New Roman"/>
          <w:sz w:val="28"/>
          <w:szCs w:val="28"/>
        </w:rPr>
        <w:t xml:space="preserve"> СОШ филиал</w:t>
      </w:r>
      <w:r w:rsidR="008872BA">
        <w:rPr>
          <w:rFonts w:ascii="Times New Roman" w:hAnsi="Times New Roman"/>
          <w:sz w:val="28"/>
          <w:szCs w:val="28"/>
        </w:rPr>
        <w:t>а</w:t>
      </w:r>
      <w:r w:rsidRPr="005819FD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5819FD">
        <w:rPr>
          <w:rFonts w:ascii="Times New Roman" w:hAnsi="Times New Roman"/>
          <w:sz w:val="28"/>
          <w:szCs w:val="28"/>
        </w:rPr>
        <w:t>Чистоозёрская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5819FD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района» имени вице-адмирала Петра Максимовича Ярового;</w:t>
      </w:r>
    </w:p>
    <w:p w:rsidR="000F165F" w:rsidRPr="005819FD" w:rsidRDefault="000F165F" w:rsidP="002D40AF">
      <w:pPr>
        <w:tabs>
          <w:tab w:val="left" w:pos="993"/>
        </w:tabs>
        <w:autoSpaceDE w:val="0"/>
        <w:autoSpaceDN w:val="0"/>
        <w:adjustRightInd w:val="0"/>
        <w:spacing w:after="9"/>
        <w:ind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 xml:space="preserve">2.Устав </w:t>
      </w:r>
      <w:proofErr w:type="spellStart"/>
      <w:r>
        <w:rPr>
          <w:rFonts w:ascii="Times New Roman" w:hAnsi="Times New Roman"/>
          <w:sz w:val="28"/>
          <w:szCs w:val="28"/>
        </w:rPr>
        <w:t>Камышенской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СОШ филиал</w:t>
      </w:r>
      <w:r w:rsidR="008872BA">
        <w:rPr>
          <w:rFonts w:ascii="Times New Roman" w:hAnsi="Times New Roman"/>
          <w:sz w:val="28"/>
          <w:szCs w:val="28"/>
        </w:rPr>
        <w:t>а</w:t>
      </w:r>
      <w:r w:rsidRPr="005819FD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5819FD">
        <w:rPr>
          <w:rFonts w:ascii="Times New Roman" w:hAnsi="Times New Roman"/>
          <w:sz w:val="28"/>
          <w:szCs w:val="28"/>
        </w:rPr>
        <w:t>Чистоозёрская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5819FD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района» имени вице-адмирала Петра Максимовича Ярового;</w:t>
      </w:r>
    </w:p>
    <w:p w:rsidR="000F165F" w:rsidRPr="005819FD" w:rsidRDefault="000F165F" w:rsidP="002D40AF">
      <w:pPr>
        <w:tabs>
          <w:tab w:val="left" w:pos="993"/>
        </w:tabs>
        <w:autoSpaceDE w:val="0"/>
        <w:autoSpaceDN w:val="0"/>
        <w:adjustRightInd w:val="0"/>
        <w:spacing w:after="9"/>
        <w:ind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 xml:space="preserve">3.Положение о внеурочной деятельности обучающихся </w:t>
      </w:r>
      <w:proofErr w:type="spellStart"/>
      <w:r>
        <w:rPr>
          <w:rFonts w:ascii="Times New Roman" w:hAnsi="Times New Roman"/>
          <w:sz w:val="28"/>
          <w:szCs w:val="28"/>
        </w:rPr>
        <w:t>Камышенской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СОШ филиал МКОУ «</w:t>
      </w:r>
      <w:proofErr w:type="spellStart"/>
      <w:r w:rsidRPr="005819FD">
        <w:rPr>
          <w:rFonts w:ascii="Times New Roman" w:hAnsi="Times New Roman"/>
          <w:sz w:val="28"/>
          <w:szCs w:val="28"/>
        </w:rPr>
        <w:t>Чистоозёрская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5819FD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района» имени вице-адмирала Петра Максимовича Ярового;</w:t>
      </w:r>
    </w:p>
    <w:p w:rsidR="000F165F" w:rsidRPr="005819FD" w:rsidRDefault="000F165F" w:rsidP="002D40A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19FD">
        <w:rPr>
          <w:rFonts w:ascii="Times New Roman" w:hAnsi="Times New Roman"/>
          <w:sz w:val="28"/>
          <w:szCs w:val="28"/>
        </w:rPr>
        <w:t>.Положение о рабочей программе педагога.</w:t>
      </w:r>
    </w:p>
    <w:p w:rsidR="000F165F" w:rsidRPr="005819FD" w:rsidRDefault="000F165F" w:rsidP="002D40AF">
      <w:pPr>
        <w:spacing w:after="150"/>
        <w:ind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b/>
          <w:sz w:val="28"/>
          <w:szCs w:val="28"/>
        </w:rPr>
        <w:lastRenderedPageBreak/>
        <w:t xml:space="preserve">Внеурочная </w:t>
      </w:r>
      <w:proofErr w:type="gramStart"/>
      <w:r w:rsidRPr="005819FD">
        <w:rPr>
          <w:rFonts w:ascii="Times New Roman" w:hAnsi="Times New Roman"/>
          <w:b/>
          <w:sz w:val="28"/>
          <w:szCs w:val="28"/>
        </w:rPr>
        <w:t>деятельность</w:t>
      </w:r>
      <w:r w:rsidRPr="005819FD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5819F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Камышенской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СОШ филиал</w:t>
      </w:r>
      <w:r w:rsidR="008872BA">
        <w:rPr>
          <w:rFonts w:ascii="Times New Roman" w:hAnsi="Times New Roman"/>
          <w:sz w:val="28"/>
          <w:szCs w:val="28"/>
        </w:rPr>
        <w:t>е</w:t>
      </w:r>
      <w:r w:rsidRPr="005819FD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5819FD">
        <w:rPr>
          <w:rFonts w:ascii="Times New Roman" w:hAnsi="Times New Roman"/>
          <w:sz w:val="28"/>
          <w:szCs w:val="28"/>
        </w:rPr>
        <w:t>Чистоозёрская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5819FD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района» имени вице-адмирала Петра Максимовича Ярового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9FD">
        <w:rPr>
          <w:rFonts w:ascii="Times New Roman" w:hAnsi="Times New Roman"/>
          <w:sz w:val="28"/>
          <w:szCs w:val="28"/>
        </w:rPr>
        <w:t xml:space="preserve">реализуется по следующим </w:t>
      </w:r>
      <w:r w:rsidRPr="005819FD">
        <w:rPr>
          <w:rFonts w:ascii="Times New Roman" w:hAnsi="Times New Roman"/>
          <w:b/>
          <w:sz w:val="28"/>
          <w:szCs w:val="28"/>
        </w:rPr>
        <w:t>направлениям</w:t>
      </w:r>
      <w:r w:rsidRPr="005819FD">
        <w:rPr>
          <w:rFonts w:ascii="Times New Roman" w:hAnsi="Times New Roman"/>
          <w:sz w:val="28"/>
          <w:szCs w:val="28"/>
        </w:rPr>
        <w:t xml:space="preserve"> развития личности:</w:t>
      </w:r>
    </w:p>
    <w:p w:rsidR="000F165F" w:rsidRPr="005819FD" w:rsidRDefault="000F165F" w:rsidP="002D40AF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>1. Спортивно-оздоровительное</w:t>
      </w:r>
    </w:p>
    <w:p w:rsidR="000F165F" w:rsidRPr="005819FD" w:rsidRDefault="000F165F" w:rsidP="002D40AF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>2. Духовно-нравственное</w:t>
      </w:r>
    </w:p>
    <w:p w:rsidR="000F165F" w:rsidRPr="005819FD" w:rsidRDefault="000F165F" w:rsidP="002D40AF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>3. Социальное</w:t>
      </w:r>
    </w:p>
    <w:p w:rsidR="000F165F" w:rsidRPr="005819FD" w:rsidRDefault="000F165F" w:rsidP="002D40AF">
      <w:pPr>
        <w:widowControl w:val="0"/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>4. Обще</w:t>
      </w:r>
      <w:r w:rsidR="008872BA">
        <w:rPr>
          <w:rFonts w:ascii="Times New Roman" w:hAnsi="Times New Roman"/>
          <w:sz w:val="28"/>
          <w:szCs w:val="28"/>
        </w:rPr>
        <w:t>-</w:t>
      </w:r>
      <w:r w:rsidRPr="005819FD">
        <w:rPr>
          <w:rFonts w:ascii="Times New Roman" w:hAnsi="Times New Roman"/>
          <w:sz w:val="28"/>
          <w:szCs w:val="28"/>
        </w:rPr>
        <w:t>интеллектуальное</w:t>
      </w:r>
    </w:p>
    <w:p w:rsidR="000F165F" w:rsidRPr="005819FD" w:rsidRDefault="000F165F" w:rsidP="002D40AF">
      <w:pPr>
        <w:widowControl w:val="0"/>
        <w:spacing w:after="0"/>
        <w:ind w:right="60" w:firstLine="709"/>
        <w:jc w:val="both"/>
        <w:rPr>
          <w:rFonts w:ascii="Times New Roman" w:hAnsi="Times New Roman"/>
          <w:b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>5. Общекультурное.</w:t>
      </w:r>
    </w:p>
    <w:p w:rsidR="000F165F" w:rsidRPr="005819FD" w:rsidRDefault="000F165F" w:rsidP="002D40AF">
      <w:pPr>
        <w:widowControl w:val="0"/>
        <w:spacing w:after="0"/>
        <w:ind w:left="20" w:right="60"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 xml:space="preserve">Для реализации учебного плана внеурочной деятельности в школе используются следующие </w:t>
      </w:r>
      <w:r w:rsidRPr="005819FD">
        <w:rPr>
          <w:rFonts w:ascii="Times New Roman" w:hAnsi="Times New Roman"/>
          <w:iCs/>
          <w:sz w:val="28"/>
          <w:szCs w:val="28"/>
          <w:shd w:val="clear" w:color="auto" w:fill="FFFFFF"/>
        </w:rPr>
        <w:t>виды внеурочной деятельности</w:t>
      </w:r>
      <w:r w:rsidRPr="005819F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:</w:t>
      </w:r>
    </w:p>
    <w:p w:rsidR="000F165F" w:rsidRPr="005819FD" w:rsidRDefault="000F165F" w:rsidP="002D40AF">
      <w:pPr>
        <w:widowControl w:val="0"/>
        <w:numPr>
          <w:ilvl w:val="0"/>
          <w:numId w:val="1"/>
        </w:numPr>
        <w:tabs>
          <w:tab w:val="left" w:pos="1286"/>
        </w:tabs>
        <w:spacing w:after="0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>игровая деятельность;</w:t>
      </w:r>
    </w:p>
    <w:p w:rsidR="000F165F" w:rsidRPr="005819FD" w:rsidRDefault="000F165F" w:rsidP="002D40AF">
      <w:pPr>
        <w:widowControl w:val="0"/>
        <w:numPr>
          <w:ilvl w:val="0"/>
          <w:numId w:val="1"/>
        </w:numPr>
        <w:tabs>
          <w:tab w:val="left" w:pos="1286"/>
        </w:tabs>
        <w:spacing w:after="0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>познавательная деятельность;</w:t>
      </w:r>
    </w:p>
    <w:p w:rsidR="000F165F" w:rsidRPr="005819FD" w:rsidRDefault="000F165F" w:rsidP="002D40AF">
      <w:pPr>
        <w:widowControl w:val="0"/>
        <w:numPr>
          <w:ilvl w:val="0"/>
          <w:numId w:val="1"/>
        </w:numPr>
        <w:tabs>
          <w:tab w:val="left" w:pos="1286"/>
        </w:tabs>
        <w:spacing w:after="0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>проблемно-ценностное общение;</w:t>
      </w:r>
    </w:p>
    <w:p w:rsidR="000F165F" w:rsidRPr="005819FD" w:rsidRDefault="000F165F" w:rsidP="002D40AF">
      <w:pPr>
        <w:widowControl w:val="0"/>
        <w:numPr>
          <w:ilvl w:val="0"/>
          <w:numId w:val="1"/>
        </w:numPr>
        <w:tabs>
          <w:tab w:val="left" w:pos="1348"/>
        </w:tabs>
        <w:spacing w:after="0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>коллективная проектная деятельность;</w:t>
      </w:r>
    </w:p>
    <w:p w:rsidR="000F165F" w:rsidRPr="005819FD" w:rsidRDefault="000F165F" w:rsidP="002D40AF">
      <w:pPr>
        <w:widowControl w:val="0"/>
        <w:numPr>
          <w:ilvl w:val="0"/>
          <w:numId w:val="1"/>
        </w:numPr>
        <w:tabs>
          <w:tab w:val="left" w:pos="1338"/>
        </w:tabs>
        <w:spacing w:after="0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>художественное творчество;</w:t>
      </w:r>
    </w:p>
    <w:p w:rsidR="000F165F" w:rsidRPr="005819FD" w:rsidRDefault="000F165F" w:rsidP="002D40AF">
      <w:pPr>
        <w:widowControl w:val="0"/>
        <w:numPr>
          <w:ilvl w:val="0"/>
          <w:numId w:val="1"/>
        </w:numPr>
        <w:tabs>
          <w:tab w:val="left" w:pos="1276"/>
        </w:tabs>
        <w:spacing w:after="0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>трудовая деятельность;</w:t>
      </w:r>
    </w:p>
    <w:p w:rsidR="000F165F" w:rsidRDefault="000F165F" w:rsidP="002D40AF">
      <w:pPr>
        <w:widowControl w:val="0"/>
        <w:numPr>
          <w:ilvl w:val="0"/>
          <w:numId w:val="1"/>
        </w:numPr>
        <w:tabs>
          <w:tab w:val="left" w:pos="1276"/>
        </w:tabs>
        <w:spacing w:after="0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>спортивно-оздоровительная деятельность</w:t>
      </w:r>
    </w:p>
    <w:p w:rsidR="000F165F" w:rsidRDefault="000F165F" w:rsidP="002D40AF">
      <w:pPr>
        <w:widowControl w:val="0"/>
        <w:tabs>
          <w:tab w:val="left" w:pos="1276"/>
        </w:tabs>
        <w:spacing w:after="0"/>
        <w:ind w:left="729"/>
        <w:jc w:val="both"/>
        <w:rPr>
          <w:rFonts w:ascii="Times New Roman" w:hAnsi="Times New Roman"/>
          <w:sz w:val="28"/>
          <w:szCs w:val="28"/>
        </w:rPr>
      </w:pP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b/>
          <w:sz w:val="28"/>
          <w:szCs w:val="28"/>
        </w:rPr>
        <w:t>Обще</w:t>
      </w:r>
      <w:r w:rsidR="008872BA">
        <w:rPr>
          <w:rFonts w:ascii="Times New Roman" w:hAnsi="Times New Roman"/>
          <w:b/>
          <w:sz w:val="28"/>
          <w:szCs w:val="28"/>
        </w:rPr>
        <w:t>-</w:t>
      </w:r>
      <w:r w:rsidRPr="00B4412C">
        <w:rPr>
          <w:rFonts w:ascii="Times New Roman" w:hAnsi="Times New Roman"/>
          <w:b/>
          <w:sz w:val="28"/>
          <w:szCs w:val="28"/>
        </w:rPr>
        <w:t>интеллектуальное</w:t>
      </w:r>
      <w:r w:rsidRPr="00B4412C">
        <w:rPr>
          <w:rFonts w:ascii="Times New Roman" w:hAnsi="Times New Roman"/>
          <w:sz w:val="28"/>
          <w:szCs w:val="28"/>
        </w:rPr>
        <w:t xml:space="preserve"> направление представлено: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>1. Участием учащихся в предметных олимпиадах и конкурсах;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 xml:space="preserve">2. Участием во внеклассных мероприятиях по предметам; 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>3. Предметными неделями;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 xml:space="preserve">4. Библиотечными уроками; 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 xml:space="preserve">5. Курсами внеурочной деятельности 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4412C">
        <w:rPr>
          <w:rFonts w:ascii="Times New Roman" w:hAnsi="Times New Roman"/>
          <w:b/>
          <w:sz w:val="28"/>
          <w:szCs w:val="28"/>
        </w:rPr>
        <w:t>Спортивно-оздоровительное</w:t>
      </w:r>
      <w:r w:rsidRPr="00B4412C">
        <w:rPr>
          <w:rFonts w:ascii="Times New Roman" w:hAnsi="Times New Roman"/>
          <w:sz w:val="28"/>
          <w:szCs w:val="28"/>
        </w:rPr>
        <w:t xml:space="preserve"> направление представлено: 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>1. Работой спортивных секций;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 xml:space="preserve">2. Организацией походов, экскурсий, «Дней здоровья», подвижных игр, «Весёлых стартов», </w:t>
      </w:r>
      <w:proofErr w:type="spellStart"/>
      <w:r w:rsidRPr="00B4412C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B4412C">
        <w:rPr>
          <w:rFonts w:ascii="Times New Roman" w:hAnsi="Times New Roman"/>
          <w:sz w:val="28"/>
          <w:szCs w:val="28"/>
        </w:rPr>
        <w:t xml:space="preserve"> спортивных соревнований;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>3. Проведением бесед по охране здоровья;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 xml:space="preserve">4. Применение на уроках игровых моментов, </w:t>
      </w:r>
      <w:proofErr w:type="spellStart"/>
      <w:r w:rsidRPr="00B4412C">
        <w:rPr>
          <w:rFonts w:ascii="Times New Roman" w:hAnsi="Times New Roman"/>
          <w:sz w:val="28"/>
          <w:szCs w:val="28"/>
        </w:rPr>
        <w:t>физминуток</w:t>
      </w:r>
      <w:proofErr w:type="spellEnd"/>
      <w:r w:rsidRPr="00B4412C">
        <w:rPr>
          <w:rFonts w:ascii="Times New Roman" w:hAnsi="Times New Roman"/>
          <w:sz w:val="28"/>
          <w:szCs w:val="28"/>
        </w:rPr>
        <w:t>;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 xml:space="preserve">5. Участием в школьных и  районных спортивных соревнованиях; </w:t>
      </w:r>
    </w:p>
    <w:p w:rsidR="000F165F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>6. Курсами внеурочной деятельности.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b/>
          <w:sz w:val="28"/>
          <w:szCs w:val="28"/>
        </w:rPr>
        <w:t>Общекультурное</w:t>
      </w:r>
      <w:r w:rsidRPr="00B4412C">
        <w:rPr>
          <w:rFonts w:ascii="Times New Roman" w:hAnsi="Times New Roman"/>
          <w:sz w:val="28"/>
          <w:szCs w:val="28"/>
        </w:rPr>
        <w:t xml:space="preserve"> направление представлено: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>1. Организацией экскурсий, Дней театра и музея, праздников творчества, выставок детских рисунков, поделок и творческих работ учащихся;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>2. Проведением тематических классных часов по эстетике внешнего вида ученика, культуре поведения и речи;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 xml:space="preserve">3. Участием в конкурсах, выставках детского творчества эстетического </w:t>
      </w:r>
      <w:r w:rsidRPr="00B4412C">
        <w:rPr>
          <w:rFonts w:ascii="Times New Roman" w:hAnsi="Times New Roman"/>
          <w:sz w:val="28"/>
          <w:szCs w:val="28"/>
        </w:rPr>
        <w:lastRenderedPageBreak/>
        <w:t>цикла на уровне  школы, района, края;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 xml:space="preserve">4. Курсами внеурочной деятельности. 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4412C">
        <w:rPr>
          <w:rFonts w:ascii="Times New Roman" w:hAnsi="Times New Roman"/>
          <w:b/>
          <w:sz w:val="28"/>
          <w:szCs w:val="28"/>
        </w:rPr>
        <w:t>Духовно- нравственное</w:t>
      </w:r>
      <w:r w:rsidRPr="00B4412C">
        <w:rPr>
          <w:rFonts w:ascii="Times New Roman" w:hAnsi="Times New Roman"/>
          <w:sz w:val="28"/>
          <w:szCs w:val="28"/>
        </w:rPr>
        <w:t xml:space="preserve"> направление представлено: 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>1. Уроками Мужества;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>2. Тематическими классными часами;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 xml:space="preserve">3.Экскурсиями; 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>4. Конкурсами;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>5. Курсами внеурочной деятельности.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4412C">
        <w:rPr>
          <w:rFonts w:ascii="Times New Roman" w:hAnsi="Times New Roman"/>
          <w:b/>
          <w:sz w:val="28"/>
          <w:szCs w:val="28"/>
        </w:rPr>
        <w:t>Социальное</w:t>
      </w:r>
      <w:r w:rsidRPr="00B4412C">
        <w:rPr>
          <w:rFonts w:ascii="Times New Roman" w:hAnsi="Times New Roman"/>
          <w:sz w:val="28"/>
          <w:szCs w:val="28"/>
        </w:rPr>
        <w:t xml:space="preserve"> направление представлено: 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>1. Социальными проектами;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>2. Акциями добра и милосердия;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>3. Исследовательской и проектной деятельностью;</w:t>
      </w:r>
    </w:p>
    <w:p w:rsidR="000F165F" w:rsidRPr="00B4412C" w:rsidRDefault="000F165F" w:rsidP="002D4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2C">
        <w:rPr>
          <w:rFonts w:ascii="Times New Roman" w:hAnsi="Times New Roman"/>
          <w:sz w:val="28"/>
          <w:szCs w:val="28"/>
        </w:rPr>
        <w:t xml:space="preserve">4. Курсами внеурочной деятельности. </w:t>
      </w:r>
    </w:p>
    <w:p w:rsidR="000F165F" w:rsidRPr="005819FD" w:rsidRDefault="000F165F" w:rsidP="002D40AF">
      <w:pPr>
        <w:widowControl w:val="0"/>
        <w:tabs>
          <w:tab w:val="left" w:pos="1276"/>
        </w:tabs>
        <w:spacing w:after="0"/>
        <w:ind w:left="729"/>
        <w:jc w:val="both"/>
        <w:rPr>
          <w:rFonts w:ascii="Times New Roman" w:hAnsi="Times New Roman"/>
          <w:sz w:val="28"/>
          <w:szCs w:val="28"/>
        </w:rPr>
      </w:pPr>
    </w:p>
    <w:p w:rsidR="000F165F" w:rsidRPr="005819FD" w:rsidRDefault="000F165F" w:rsidP="002D40A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Камышенской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СОШ филиал</w:t>
      </w:r>
      <w:r w:rsidR="008872BA">
        <w:rPr>
          <w:rFonts w:ascii="Times New Roman" w:hAnsi="Times New Roman"/>
          <w:sz w:val="28"/>
          <w:szCs w:val="28"/>
        </w:rPr>
        <w:t>е</w:t>
      </w:r>
      <w:r w:rsidRPr="005819FD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5819FD">
        <w:rPr>
          <w:rFonts w:ascii="Times New Roman" w:hAnsi="Times New Roman"/>
          <w:sz w:val="28"/>
          <w:szCs w:val="28"/>
        </w:rPr>
        <w:t>Чистоозёрская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5819FD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района» имени вице-адмирала Петра Максимовича Ярового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9FD">
        <w:rPr>
          <w:rFonts w:ascii="Times New Roman" w:hAnsi="Times New Roman"/>
          <w:sz w:val="28"/>
          <w:szCs w:val="28"/>
        </w:rPr>
        <w:t>в результате анализа условий и средств ОУ, изучения запросов родителей и учащихся, используется модель внеурочной деятельности -  оптимизационная модель, которая предполагает ориентированность на внутренние материально-технические, кадровые, финансовые ресурсы ОУ.</w:t>
      </w:r>
    </w:p>
    <w:p w:rsidR="000F165F" w:rsidRPr="005819FD" w:rsidRDefault="000F165F" w:rsidP="002D40A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>Оптимизационная модель предполагает, что в реализации программ внеурочной деятельности будут принимать участие педагогические работники учреж</w:t>
      </w:r>
      <w:r>
        <w:rPr>
          <w:rFonts w:ascii="Times New Roman" w:hAnsi="Times New Roman"/>
          <w:sz w:val="28"/>
          <w:szCs w:val="28"/>
        </w:rPr>
        <w:t>дения (учителя - предметники</w:t>
      </w:r>
      <w:r w:rsidRPr="005819FD">
        <w:rPr>
          <w:rFonts w:ascii="Times New Roman" w:hAnsi="Times New Roman"/>
          <w:sz w:val="28"/>
          <w:szCs w:val="28"/>
        </w:rPr>
        <w:t>, учитель физической культуры, библиотекарь).</w:t>
      </w:r>
    </w:p>
    <w:p w:rsidR="000F165F" w:rsidRPr="005819FD" w:rsidRDefault="000F165F" w:rsidP="002D40A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>Координирующую роль выполняет классный руководитель, который:</w:t>
      </w:r>
    </w:p>
    <w:p w:rsidR="000F165F" w:rsidRPr="005819FD" w:rsidRDefault="000F165F" w:rsidP="002D40A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>- взаимодействует с педагогическими работниками и учебно-вспомогательным персоналом школы,</w:t>
      </w:r>
    </w:p>
    <w:p w:rsidR="000F165F" w:rsidRPr="005819FD" w:rsidRDefault="000F165F" w:rsidP="002D40A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>- организует в классе образовательный процесс, оптимальный для развития положительного потенциала учащихся в рамках деятельности общешкольного коллектива,</w:t>
      </w:r>
    </w:p>
    <w:p w:rsidR="000F165F" w:rsidRPr="005819FD" w:rsidRDefault="000F165F" w:rsidP="002D40A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 xml:space="preserve">- организует систему отношений коллектива класса через разнообразные формы воспитывающей деятельности, в том числе и через органы самоуправления, </w:t>
      </w:r>
    </w:p>
    <w:p w:rsidR="000F165F" w:rsidRPr="005819FD" w:rsidRDefault="000F165F" w:rsidP="002D40A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 xml:space="preserve">- организует социально значимую, творческую деятельность обучающихся.  </w:t>
      </w:r>
    </w:p>
    <w:p w:rsidR="000F165F" w:rsidRPr="005819FD" w:rsidRDefault="000F165F" w:rsidP="002D40AF">
      <w:pPr>
        <w:widowControl w:val="0"/>
        <w:spacing w:after="0"/>
        <w:ind w:left="20" w:right="140"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 xml:space="preserve">План внеурочной деятельности формируется образовательным учреждением и направлен на достижение обучающимися планируемых результатов освоения основной </w:t>
      </w:r>
      <w:r>
        <w:rPr>
          <w:rFonts w:ascii="Times New Roman" w:hAnsi="Times New Roman"/>
          <w:sz w:val="28"/>
          <w:szCs w:val="28"/>
        </w:rPr>
        <w:t>образовательной программы основ</w:t>
      </w:r>
      <w:r w:rsidRPr="005819FD">
        <w:rPr>
          <w:rFonts w:ascii="Times New Roman" w:hAnsi="Times New Roman"/>
          <w:sz w:val="28"/>
          <w:szCs w:val="28"/>
        </w:rPr>
        <w:t>ного общего образования. На организацию заняти</w:t>
      </w:r>
      <w:r>
        <w:rPr>
          <w:rFonts w:ascii="Times New Roman" w:hAnsi="Times New Roman"/>
          <w:sz w:val="28"/>
          <w:szCs w:val="28"/>
        </w:rPr>
        <w:t xml:space="preserve">й внеурочной деятельностью в 5 9 </w:t>
      </w:r>
      <w:r w:rsidRPr="005819FD">
        <w:rPr>
          <w:rFonts w:ascii="Times New Roman" w:hAnsi="Times New Roman"/>
          <w:sz w:val="28"/>
          <w:szCs w:val="28"/>
        </w:rPr>
        <w:t xml:space="preserve"> классах в неделю предусмотрено не менее 5 часов.</w:t>
      </w:r>
    </w:p>
    <w:p w:rsidR="000F165F" w:rsidRPr="005819FD" w:rsidRDefault="000F165F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lastRenderedPageBreak/>
        <w:t>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:rsidR="000F165F" w:rsidRPr="005819FD" w:rsidRDefault="000F165F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 xml:space="preserve">Продолжительность одного занятия составляет от 35 до 40 минут (в соответствии с нормами </w:t>
      </w:r>
      <w:proofErr w:type="spellStart"/>
      <w:r w:rsidRPr="005819FD">
        <w:rPr>
          <w:rFonts w:ascii="Times New Roman" w:hAnsi="Times New Roman"/>
          <w:sz w:val="28"/>
          <w:szCs w:val="28"/>
        </w:rPr>
        <w:t>СанПин</w:t>
      </w:r>
      <w:proofErr w:type="spellEnd"/>
      <w:r w:rsidRPr="005819FD">
        <w:rPr>
          <w:rFonts w:ascii="Times New Roman" w:hAnsi="Times New Roman"/>
          <w:sz w:val="28"/>
          <w:szCs w:val="28"/>
        </w:rPr>
        <w:t>). Между началом внеурочной деятельности и последним уроком организуется перерыв не менее 45 минут для отдыха детей.</w:t>
      </w:r>
    </w:p>
    <w:p w:rsidR="000F165F" w:rsidRPr="005819FD" w:rsidRDefault="000F165F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>Наполняемость групп осуществляется в зависимости от направлений и форм внеурочной деятельности. Занятия проводятся по группам в соответствии с     утвержденной программой.</w:t>
      </w:r>
    </w:p>
    <w:p w:rsidR="000F165F" w:rsidRPr="005819FD" w:rsidRDefault="000F165F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9FD">
        <w:rPr>
          <w:rFonts w:ascii="Times New Roman" w:hAnsi="Times New Roman"/>
          <w:color w:val="000000"/>
          <w:sz w:val="28"/>
          <w:szCs w:val="28"/>
        </w:rPr>
        <w:t>Внеурочная деятельность предоставляет обучающимся возможность выбора занятий, направленных на развитие личности, учитывает индивидуальные особенности и потребности участников образовательного процесса. Внеурочная деятельность организуется на добровольной основе, в соответствии  с выбором участников образовательных отношений. Время, отведенное  на внеурочную деятельность, не учитывается при определении максимально допустимой предельной нагрузки обучающихся.</w:t>
      </w:r>
    </w:p>
    <w:p w:rsidR="000F165F" w:rsidRPr="005819FD" w:rsidRDefault="000F165F" w:rsidP="002D40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 xml:space="preserve"> Внеурочная деятельность в каникулярное время реализуется в рамках тематических программ: в походах, поездках, экскурсиях.</w:t>
      </w:r>
    </w:p>
    <w:p w:rsidR="000F165F" w:rsidRPr="005819FD" w:rsidRDefault="000F165F" w:rsidP="002D40AF">
      <w:pPr>
        <w:tabs>
          <w:tab w:val="left" w:pos="1785"/>
          <w:tab w:val="center" w:pos="4986"/>
        </w:tabs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19FD">
        <w:rPr>
          <w:rFonts w:ascii="Times New Roman" w:hAnsi="Times New Roman"/>
          <w:sz w:val="28"/>
          <w:szCs w:val="28"/>
        </w:rPr>
        <w:t xml:space="preserve"> Организация внеурочной деятельности осуществляется в соответствии с утвержденным расписанием. Расписание занятий внеурочной деятельности составляется с учетом наиболее благоприятного режима труда и отдыха обучающихся. Организация внеурочной деятельности регламентируется Положением о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Камышенской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СОШ филиал</w:t>
      </w:r>
      <w:r w:rsidR="008872BA">
        <w:rPr>
          <w:rFonts w:ascii="Times New Roman" w:hAnsi="Times New Roman"/>
          <w:sz w:val="28"/>
          <w:szCs w:val="28"/>
        </w:rPr>
        <w:t>а</w:t>
      </w:r>
      <w:r w:rsidRPr="005819FD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5819FD">
        <w:rPr>
          <w:rFonts w:ascii="Times New Roman" w:hAnsi="Times New Roman"/>
          <w:sz w:val="28"/>
          <w:szCs w:val="28"/>
        </w:rPr>
        <w:t>Чистоозёрская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5819FD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5819FD">
        <w:rPr>
          <w:rFonts w:ascii="Times New Roman" w:hAnsi="Times New Roman"/>
          <w:sz w:val="28"/>
          <w:szCs w:val="28"/>
        </w:rPr>
        <w:t xml:space="preserve"> района» имени вице-адмирала Петра Максимовича Ярового. Образовательные результаты обучающихся по рабочим программам внеурочной деятельности подлежат индивидуальному учету в форме: портфолио («дневник личных достижений»), тестирование, анкетирование, опрос, творческий отчет, выставка, участие в научно-практических конференциях, спортивных соревнованиях и др.</w:t>
      </w:r>
    </w:p>
    <w:p w:rsidR="000F165F" w:rsidRPr="005819FD" w:rsidRDefault="000F165F" w:rsidP="002D40AF">
      <w:pPr>
        <w:widowControl w:val="0"/>
        <w:shd w:val="clear" w:color="auto" w:fill="FFFFFF"/>
        <w:spacing w:after="0" w:line="274" w:lineRule="exact"/>
        <w:ind w:left="20" w:right="14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19FD">
        <w:rPr>
          <w:rFonts w:ascii="Times New Roman" w:hAnsi="Times New Roman"/>
          <w:color w:val="000000"/>
          <w:sz w:val="28"/>
          <w:szCs w:val="28"/>
        </w:rPr>
        <w:t>По решению педагогического коллектива, запросов обучающихся и их родителей (законных представителей), план внеурочной деятельности может меняться.</w:t>
      </w:r>
    </w:p>
    <w:p w:rsidR="000F165F" w:rsidRPr="004D1669" w:rsidRDefault="000F165F" w:rsidP="002D40AF">
      <w:pPr>
        <w:widowControl w:val="0"/>
        <w:shd w:val="clear" w:color="auto" w:fill="FFFFFF"/>
        <w:spacing w:after="0" w:line="274" w:lineRule="exact"/>
        <w:ind w:left="20" w:right="14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8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6"/>
        <w:gridCol w:w="3279"/>
        <w:gridCol w:w="713"/>
        <w:gridCol w:w="713"/>
        <w:gridCol w:w="712"/>
        <w:gridCol w:w="713"/>
        <w:gridCol w:w="713"/>
      </w:tblGrid>
      <w:tr w:rsidR="000F165F" w:rsidRPr="00017638" w:rsidTr="00017638">
        <w:trPr>
          <w:trHeight w:val="369"/>
        </w:trPr>
        <w:tc>
          <w:tcPr>
            <w:tcW w:w="3246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3279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Название курса</w:t>
            </w:r>
          </w:p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2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F165F" w:rsidRPr="00017638" w:rsidTr="00017638">
        <w:trPr>
          <w:trHeight w:val="725"/>
        </w:trPr>
        <w:tc>
          <w:tcPr>
            <w:tcW w:w="3246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79" w:type="dxa"/>
          </w:tcPr>
          <w:p w:rsidR="000F165F" w:rsidRPr="00017638" w:rsidRDefault="000F165F" w:rsidP="00017638">
            <w:pPr>
              <w:widowControl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«Двигательная активность»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F165F" w:rsidRPr="00017638" w:rsidTr="00017638">
        <w:trPr>
          <w:trHeight w:val="829"/>
        </w:trPr>
        <w:tc>
          <w:tcPr>
            <w:tcW w:w="3246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Общекультурное</w:t>
            </w:r>
          </w:p>
        </w:tc>
        <w:tc>
          <w:tcPr>
            <w:tcW w:w="3279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Живопись</w:t>
            </w: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</w:tcPr>
          <w:p w:rsidR="000F165F" w:rsidRPr="00017638" w:rsidRDefault="000F165F" w:rsidP="00017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F165F" w:rsidRPr="00017638" w:rsidRDefault="000F165F" w:rsidP="00017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F165F" w:rsidRPr="00017638" w:rsidTr="00017638">
        <w:trPr>
          <w:trHeight w:val="1080"/>
        </w:trPr>
        <w:tc>
          <w:tcPr>
            <w:tcW w:w="3246" w:type="dxa"/>
            <w:vMerge w:val="restart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</w:t>
            </w:r>
            <w:r w:rsidR="008872BA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интеллектуальное</w:t>
            </w:r>
          </w:p>
        </w:tc>
        <w:tc>
          <w:tcPr>
            <w:tcW w:w="3279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«Функциональная грамотность»»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</w:tcPr>
          <w:p w:rsidR="000F165F" w:rsidRPr="00017638" w:rsidRDefault="000F165F" w:rsidP="00017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763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F165F" w:rsidRPr="00017638" w:rsidTr="00017638">
        <w:trPr>
          <w:trHeight w:val="1080"/>
        </w:trPr>
        <w:tc>
          <w:tcPr>
            <w:tcW w:w="3246" w:type="dxa"/>
            <w:vMerge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9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«Естественно – научная грамотность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F165F" w:rsidRPr="00017638" w:rsidTr="00017638">
        <w:trPr>
          <w:trHeight w:val="725"/>
        </w:trPr>
        <w:tc>
          <w:tcPr>
            <w:tcW w:w="3246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  <w:tc>
          <w:tcPr>
            <w:tcW w:w="3279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«Разговоры о важном»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</w:tcPr>
          <w:p w:rsidR="000F165F" w:rsidRPr="00017638" w:rsidRDefault="000F165F" w:rsidP="00017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763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F165F" w:rsidRPr="00017638" w:rsidTr="00017638">
        <w:trPr>
          <w:trHeight w:val="638"/>
        </w:trPr>
        <w:tc>
          <w:tcPr>
            <w:tcW w:w="3246" w:type="dxa"/>
            <w:vMerge w:val="restart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3279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«Профориентация»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</w:tcPr>
          <w:p w:rsidR="000F165F" w:rsidRPr="00017638" w:rsidRDefault="000F165F" w:rsidP="00EB00A6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763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F165F" w:rsidRPr="00017638" w:rsidTr="00017638">
        <w:trPr>
          <w:trHeight w:val="1045"/>
        </w:trPr>
        <w:tc>
          <w:tcPr>
            <w:tcW w:w="3246" w:type="dxa"/>
            <w:vMerge/>
          </w:tcPr>
          <w:p w:rsidR="000F165F" w:rsidRPr="00017638" w:rsidRDefault="000F165F" w:rsidP="00017638">
            <w:pPr>
              <w:widowControl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79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Туризм и краеведение</w:t>
            </w: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176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2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</w:tcPr>
          <w:p w:rsidR="000F165F" w:rsidRPr="00017638" w:rsidRDefault="000F165F" w:rsidP="00017638">
            <w:pPr>
              <w:widowControl w:val="0"/>
              <w:spacing w:after="0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</w:tcPr>
          <w:p w:rsidR="000F165F" w:rsidRPr="00017638" w:rsidRDefault="000F165F" w:rsidP="00017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F165F" w:rsidRPr="004D1669" w:rsidRDefault="000F165F">
      <w:pPr>
        <w:rPr>
          <w:rFonts w:ascii="Times New Roman" w:hAnsi="Times New Roman"/>
          <w:sz w:val="28"/>
          <w:szCs w:val="28"/>
        </w:rPr>
      </w:pPr>
    </w:p>
    <w:p w:rsidR="000F165F" w:rsidRDefault="000F165F"/>
    <w:sectPr w:rsidR="000F165F" w:rsidSect="00A4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5C6"/>
    <w:multiLevelType w:val="hybridMultilevel"/>
    <w:tmpl w:val="B5C6FFDC"/>
    <w:lvl w:ilvl="0" w:tplc="478E728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5D01335"/>
    <w:multiLevelType w:val="multilevel"/>
    <w:tmpl w:val="24E6D33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AB83AC1"/>
    <w:multiLevelType w:val="hybridMultilevel"/>
    <w:tmpl w:val="BB342FA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B54BD2"/>
    <w:multiLevelType w:val="hybridMultilevel"/>
    <w:tmpl w:val="4B684EF8"/>
    <w:lvl w:ilvl="0" w:tplc="7DDA795C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AF"/>
    <w:rsid w:val="00001627"/>
    <w:rsid w:val="00017638"/>
    <w:rsid w:val="000F165F"/>
    <w:rsid w:val="002D40AF"/>
    <w:rsid w:val="004D1669"/>
    <w:rsid w:val="005819FD"/>
    <w:rsid w:val="008872BA"/>
    <w:rsid w:val="00906062"/>
    <w:rsid w:val="009A5581"/>
    <w:rsid w:val="00A0079A"/>
    <w:rsid w:val="00A47E25"/>
    <w:rsid w:val="00B4412C"/>
    <w:rsid w:val="00C437E8"/>
    <w:rsid w:val="00C8504B"/>
    <w:rsid w:val="00DD32B0"/>
    <w:rsid w:val="00E0427E"/>
    <w:rsid w:val="00EB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720DDF"/>
  <w15:docId w15:val="{B9D425DB-9DE1-4260-A491-87CEBBA5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E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40AF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A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5</cp:revision>
  <dcterms:created xsi:type="dcterms:W3CDTF">2022-10-07T09:22:00Z</dcterms:created>
  <dcterms:modified xsi:type="dcterms:W3CDTF">2022-10-19T08:40:00Z</dcterms:modified>
</cp:coreProperties>
</file>